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75" w:rsidRPr="001F6C73" w:rsidRDefault="001F6C73">
      <w:pPr>
        <w:rPr>
          <w:color w:val="1F497D"/>
        </w:rPr>
      </w:pPr>
      <w:r>
        <w:t xml:space="preserve">TWO-YEAR LIMITED Warranty Black &amp; Decker (U.S.) Inc. warranties this product to be free from defects in material or workmanship for a period of two (2) years following the date of purchase, provided that the product is used in a home environment. This limited warranty does not cover failures due to abuse, accidental damage or when repairs have been made or attempted by anyone other than </w:t>
      </w:r>
      <w:proofErr w:type="spellStart"/>
      <w:r>
        <w:t>Black+Decker</w:t>
      </w:r>
      <w:proofErr w:type="spellEnd"/>
      <w:r>
        <w:t xml:space="preserve"> a</w:t>
      </w:r>
      <w:bookmarkStart w:id="0" w:name="_GoBack"/>
      <w:bookmarkEnd w:id="0"/>
      <w:r>
        <w:t xml:space="preserve">nd its Authorized Service Centers. A defective product meeting the warranty conditions set forth herein will be replaced or repaired at no charge in either of two ways: The first, which will result in exchanges only, is to return the product to the retailer from whom it was purchased (provided that the store is a participating retailer). Returns should be made within the time period of the retailer’s policy for exchanges. Proof of purchase may be required. Please check with the retailer for its specific return policy regarding time limits for returns or exchanges. The second option is to take or send the product (prepaid) to a </w:t>
      </w:r>
      <w:proofErr w:type="spellStart"/>
      <w:r>
        <w:t>Black+Decker</w:t>
      </w:r>
      <w:proofErr w:type="spellEnd"/>
      <w:r>
        <w:t xml:space="preserve"> owned or authorized Service Center for repair or replacement at </w:t>
      </w:r>
      <w:proofErr w:type="spellStart"/>
      <w:r>
        <w:t>Black+Decker’s</w:t>
      </w:r>
      <w:proofErr w:type="spellEnd"/>
      <w:r>
        <w:t xml:space="preserve"> option. Proof of purchase may be required. </w:t>
      </w:r>
      <w:proofErr w:type="spellStart"/>
      <w:r>
        <w:t>Black+Decker</w:t>
      </w:r>
      <w:proofErr w:type="spellEnd"/>
      <w:r>
        <w:t xml:space="preserve"> owned and authorized service centers are listed online at </w:t>
      </w:r>
      <w:hyperlink r:id="rId4" w:history="1">
        <w:r>
          <w:rPr>
            <w:rStyle w:val="Hyperlink"/>
          </w:rPr>
          <w:t>www.blackanddecker.com</w:t>
        </w:r>
      </w:hyperlink>
      <w:r>
        <w:t xml:space="preserve">. This warranty does not apply to accessories. This warranty gives you specific legal rights and you may have other rights which vary from state to state. Should you have any questions, contact the manager of your nearest </w:t>
      </w:r>
      <w:proofErr w:type="spellStart"/>
      <w:r>
        <w:t>Black+Decker</w:t>
      </w:r>
      <w:proofErr w:type="spellEnd"/>
      <w:r>
        <w:t xml:space="preserve"> Service Center. This product is not intended for commercial use, and accordingly, such commercial use of this product will void this warranty. All other guarantees, express or implied, are hereby disclaimed. LATIN AMERICA: This warranty does not apply to products sold in Latin America. For products sold in Latin America, check country specific warranty information contain</w:t>
      </w:r>
    </w:p>
    <w:sectPr w:rsidR="00943175" w:rsidRPr="001F6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73"/>
    <w:rsid w:val="001F6C73"/>
    <w:rsid w:val="0024714E"/>
    <w:rsid w:val="009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6989-8F3B-4613-821B-986C90A0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C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C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ackandde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Zanetakis, Athena</dc:creator>
  <cp:keywords/>
  <dc:description/>
  <cp:lastModifiedBy>Zanetakis, Athena</cp:lastModifiedBy>
  <cp:revision>1</cp:revision>
  <dcterms:created xsi:type="dcterms:W3CDTF">2017-08-08T22:33:00Z</dcterms:created>
  <dcterms:modified xsi:type="dcterms:W3CDTF">2017-08-08T22:34:00Z</dcterms:modified>
</cp:coreProperties>
</file>